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8A" w:rsidRPr="00F6438A" w:rsidRDefault="00F6438A" w:rsidP="00F6438A">
      <w:pPr>
        <w:autoSpaceDE w:val="0"/>
        <w:autoSpaceDN w:val="0"/>
        <w:adjustRightInd w:val="0"/>
        <w:spacing w:line="360" w:lineRule="auto"/>
        <w:ind w:firstLine="720"/>
        <w:jc w:val="right"/>
        <w:rPr>
          <w:rFonts w:ascii="Times New Roman" w:hAnsi="Times New Roman"/>
          <w:iCs/>
          <w:color w:val="000000"/>
          <w:sz w:val="28"/>
          <w:szCs w:val="28"/>
        </w:rPr>
      </w:pPr>
      <w:r w:rsidRPr="00F6438A">
        <w:rPr>
          <w:rFonts w:ascii="Times New Roman" w:hAnsi="Times New Roman"/>
          <w:iCs/>
          <w:color w:val="000000"/>
          <w:sz w:val="28"/>
          <w:szCs w:val="28"/>
        </w:rPr>
        <w:t>Генеральному секретарю ЦК КПСС Л.И. Брежневу</w:t>
      </w:r>
    </w:p>
    <w:p w:rsidR="00F6438A" w:rsidRPr="00F6438A" w:rsidRDefault="00F6438A" w:rsidP="00F6438A">
      <w:pPr>
        <w:autoSpaceDE w:val="0"/>
        <w:autoSpaceDN w:val="0"/>
        <w:adjustRightInd w:val="0"/>
        <w:spacing w:line="360" w:lineRule="auto"/>
        <w:ind w:firstLine="720"/>
        <w:jc w:val="right"/>
        <w:rPr>
          <w:rFonts w:ascii="Times New Roman" w:hAnsi="Times New Roman"/>
          <w:iCs/>
          <w:color w:val="000000"/>
          <w:sz w:val="28"/>
          <w:szCs w:val="28"/>
        </w:rPr>
      </w:pPr>
      <w:r w:rsidRPr="00F6438A">
        <w:rPr>
          <w:rFonts w:ascii="Times New Roman" w:hAnsi="Times New Roman"/>
          <w:iCs/>
          <w:color w:val="000000"/>
          <w:sz w:val="28"/>
          <w:szCs w:val="28"/>
        </w:rPr>
        <w:t>Председателю Президиума  Верховного Совета СССР Н.В. Подгорному Председателю Совета Министров СССР А.Н. Косыгину</w:t>
      </w:r>
    </w:p>
    <w:p w:rsid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Уважаемые товарищи! Пишу я Вам это письмо, движимый </w:t>
      </w:r>
      <w:proofErr w:type="gramStart"/>
      <w:r w:rsidRPr="00F6438A">
        <w:rPr>
          <w:rFonts w:ascii="Times New Roman" w:hAnsi="Times New Roman"/>
          <w:iCs/>
          <w:color w:val="000000"/>
          <w:sz w:val="28"/>
          <w:szCs w:val="28"/>
        </w:rPr>
        <w:t>совершенно патриотическими</w:t>
      </w:r>
      <w:proofErr w:type="gramEnd"/>
      <w:r w:rsidRPr="00F6438A">
        <w:rPr>
          <w:rFonts w:ascii="Times New Roman" w:hAnsi="Times New Roman"/>
          <w:iCs/>
          <w:color w:val="000000"/>
          <w:sz w:val="28"/>
          <w:szCs w:val="28"/>
        </w:rPr>
        <w:t xml:space="preserve"> соображениями, и чтобы способствовать хоть каким-то образом хакасскому народу и всем трудящимся области внести еще больший вклад в выполнение решений 24-го съезда КПСС и прежде всего IX пятилетнего плана.</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Более полувека некогда крайне отсталый, порабощенный хакасский народ под руководством нашей партии, благодаря Советской власти и бескорыстной помощи великого русского народа и других братских народов идет по пути, указанному В.И. Лениным - гениальным учителем и великим другом народов Советского Востока. И за этот, в истории относительно короткий срок трудящиеся хакасы сделали гигантский скачок от вековой отсталости к вершинам современной коммунистической цивилизации. Это - великий подвиг партии и всего народа.</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В настоящее время Хакасия - это самая большая и высокоразвитая автономная область страны. </w:t>
      </w:r>
      <w:proofErr w:type="gramStart"/>
      <w:r w:rsidRPr="00F6438A">
        <w:rPr>
          <w:rFonts w:ascii="Times New Roman" w:hAnsi="Times New Roman"/>
          <w:iCs/>
          <w:color w:val="000000"/>
          <w:sz w:val="28"/>
          <w:szCs w:val="28"/>
        </w:rPr>
        <w:t>Хакасия среди всех автономных областей СССР по численности населения занимает первое место, по темпам роста промышленности - 4 место, по размерам посевной площади - 1 место, по количеству крупного рогатого скота - 2 место, по выращиванию свиней - 2 место, по производству молока - 1 место, по средней численности рабочих и служащих в народном хозяйстве - 2 место, по количеству людей с высшим образованием - 3 место</w:t>
      </w:r>
      <w:proofErr w:type="gramEnd"/>
      <w:r w:rsidRPr="00F6438A">
        <w:rPr>
          <w:rFonts w:ascii="Times New Roman" w:hAnsi="Times New Roman"/>
          <w:iCs/>
          <w:color w:val="000000"/>
          <w:sz w:val="28"/>
          <w:szCs w:val="28"/>
        </w:rPr>
        <w:t>, по количеству людей со</w:t>
      </w:r>
      <w:proofErr w:type="gramStart"/>
      <w:r w:rsidRPr="00F6438A">
        <w:rPr>
          <w:rFonts w:ascii="Times New Roman" w:hAnsi="Times New Roman"/>
          <w:iCs/>
          <w:color w:val="000000"/>
          <w:sz w:val="28"/>
          <w:szCs w:val="28"/>
        </w:rPr>
        <w:t>.</w:t>
      </w:r>
      <w:proofErr w:type="gramEnd"/>
      <w:r w:rsidRPr="00F6438A">
        <w:rPr>
          <w:rFonts w:ascii="Times New Roman" w:hAnsi="Times New Roman"/>
          <w:iCs/>
          <w:color w:val="000000"/>
          <w:sz w:val="28"/>
          <w:szCs w:val="28"/>
        </w:rPr>
        <w:t xml:space="preserve"> </w:t>
      </w:r>
      <w:proofErr w:type="gramStart"/>
      <w:r w:rsidRPr="00F6438A">
        <w:rPr>
          <w:rFonts w:ascii="Times New Roman" w:hAnsi="Times New Roman"/>
          <w:iCs/>
          <w:color w:val="000000"/>
          <w:sz w:val="28"/>
          <w:szCs w:val="28"/>
        </w:rPr>
        <w:t>с</w:t>
      </w:r>
      <w:proofErr w:type="gramEnd"/>
      <w:r w:rsidRPr="00F6438A">
        <w:rPr>
          <w:rFonts w:ascii="Times New Roman" w:hAnsi="Times New Roman"/>
          <w:iCs/>
          <w:color w:val="000000"/>
          <w:sz w:val="28"/>
          <w:szCs w:val="28"/>
        </w:rPr>
        <w:t>редним специальным образованием - 1 место, по количеству учащихся средних специальных учебных заведений -1 место, по количеству студентов вузов - 1 место, по числу врачей - 2 место, по числу коек в больницах -1 место.</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lastRenderedPageBreak/>
        <w:t xml:space="preserve">По многим народнохозяйственным показателям Хакасская автономная область стоит выше автономных республик и подходит к успехам союзных республик. </w:t>
      </w:r>
      <w:proofErr w:type="gramStart"/>
      <w:r w:rsidRPr="00F6438A">
        <w:rPr>
          <w:rFonts w:ascii="Times New Roman" w:hAnsi="Times New Roman"/>
          <w:iCs/>
          <w:color w:val="000000"/>
          <w:sz w:val="28"/>
          <w:szCs w:val="28"/>
        </w:rPr>
        <w:t xml:space="preserve">Так, по размерам посевной площади Хакасия обогнала 12 автономных республик из 20-ти - Нахичеванскую, Аджарскую, Абхазскую, Каракалпакскую, Якутскую, </w:t>
      </w:r>
      <w:proofErr w:type="spellStart"/>
      <w:r w:rsidRPr="00F6438A">
        <w:rPr>
          <w:rFonts w:ascii="Times New Roman" w:hAnsi="Times New Roman"/>
          <w:iCs/>
          <w:color w:val="000000"/>
          <w:sz w:val="28"/>
          <w:szCs w:val="28"/>
        </w:rPr>
        <w:t>Чечено</w:t>
      </w:r>
      <w:proofErr w:type="spellEnd"/>
      <w:r w:rsidRPr="00F6438A">
        <w:rPr>
          <w:rFonts w:ascii="Times New Roman" w:hAnsi="Times New Roman"/>
          <w:iCs/>
          <w:color w:val="000000"/>
          <w:sz w:val="28"/>
          <w:szCs w:val="28"/>
        </w:rPr>
        <w:t xml:space="preserve"> - Ингушскую, Тувинскую, Северо-Осетинскую, Марийскую, Коми АССР, Карельскую, Кабардино-Балкарскую и Дагестанскую.</w:t>
      </w:r>
      <w:proofErr w:type="gramEnd"/>
      <w:r w:rsidRPr="00F6438A">
        <w:rPr>
          <w:rFonts w:ascii="Times New Roman" w:hAnsi="Times New Roman"/>
          <w:iCs/>
          <w:color w:val="000000"/>
          <w:sz w:val="28"/>
          <w:szCs w:val="28"/>
        </w:rPr>
        <w:t xml:space="preserve"> По количеству крупного рогатого скота Хакасия опережает 7 автономных республик - Карельскую, Нахичеванскую, Аджарскую, Абхазскую, Тувинскую, Северо-Осетинскую и Коми. </w:t>
      </w:r>
      <w:proofErr w:type="gramStart"/>
      <w:r w:rsidRPr="00F6438A">
        <w:rPr>
          <w:rFonts w:ascii="Times New Roman" w:hAnsi="Times New Roman"/>
          <w:iCs/>
          <w:color w:val="000000"/>
          <w:sz w:val="28"/>
          <w:szCs w:val="28"/>
        </w:rPr>
        <w:t>По количеству свиней, кроме Нахичеванской, Аджарской, Каракалпакской, Якутской, где не занимаются свиноводством, Хакасия опережает Абхазскую, Тувинскую, Коми, Карельскую, Калмыцкую, Дагестанскую, т.е. 6 АССР.</w:t>
      </w:r>
      <w:proofErr w:type="gramEnd"/>
      <w:r w:rsidRPr="00F6438A">
        <w:rPr>
          <w:rFonts w:ascii="Times New Roman" w:hAnsi="Times New Roman"/>
          <w:iCs/>
          <w:color w:val="000000"/>
          <w:sz w:val="28"/>
          <w:szCs w:val="28"/>
        </w:rPr>
        <w:t xml:space="preserve"> </w:t>
      </w:r>
      <w:proofErr w:type="gramStart"/>
      <w:r w:rsidRPr="00F6438A">
        <w:rPr>
          <w:rFonts w:ascii="Times New Roman" w:hAnsi="Times New Roman"/>
          <w:iCs/>
          <w:color w:val="000000"/>
          <w:sz w:val="28"/>
          <w:szCs w:val="28"/>
        </w:rPr>
        <w:t>По количеству овец и коз, кроме Якутской АССР, где их нет, наша область обгоняет 14 автономных республик</w:t>
      </w:r>
      <w:r>
        <w:rPr>
          <w:rFonts w:ascii="Times New Roman" w:hAnsi="Times New Roman"/>
          <w:iCs/>
          <w:color w:val="000000"/>
          <w:sz w:val="28"/>
          <w:szCs w:val="28"/>
        </w:rPr>
        <w:t xml:space="preserve"> </w:t>
      </w:r>
      <w:r w:rsidRPr="00F6438A">
        <w:rPr>
          <w:rFonts w:ascii="Times New Roman" w:hAnsi="Times New Roman"/>
          <w:iCs/>
          <w:color w:val="000000"/>
          <w:sz w:val="28"/>
          <w:szCs w:val="28"/>
        </w:rPr>
        <w:t>-</w:t>
      </w:r>
      <w:r>
        <w:rPr>
          <w:rFonts w:ascii="Times New Roman" w:hAnsi="Times New Roman"/>
          <w:iCs/>
          <w:color w:val="000000"/>
          <w:sz w:val="28"/>
          <w:szCs w:val="28"/>
        </w:rPr>
        <w:t xml:space="preserve"> </w:t>
      </w:r>
      <w:r w:rsidRPr="00F6438A">
        <w:rPr>
          <w:rFonts w:ascii="Times New Roman" w:hAnsi="Times New Roman"/>
          <w:iCs/>
          <w:color w:val="000000"/>
          <w:sz w:val="28"/>
          <w:szCs w:val="28"/>
        </w:rPr>
        <w:t>Нахичеванскую, Аджарскую, Абхазскую, Каракалпакскую, Чувашскую, Чечено-Ингушскую, Удмуртскую, Тувинскую, Северо-Осетинскую, Мордовскую, Марийскую, Коми, Карельскую, Кабардино-Балкарскую.</w:t>
      </w:r>
      <w:proofErr w:type="gramEnd"/>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По производству зерна Хакасия идет впереди 15 АССР, т.е. она отстает только от Башкирии, Татарии, Удмуртии, Чувашии и Мордовии.</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По производству мяса наша область опережает 5 республик </w:t>
      </w:r>
      <w:proofErr w:type="gramStart"/>
      <w:r w:rsidRPr="00F6438A">
        <w:rPr>
          <w:rFonts w:ascii="Times New Roman" w:hAnsi="Times New Roman"/>
          <w:iCs/>
          <w:color w:val="000000"/>
          <w:sz w:val="28"/>
          <w:szCs w:val="28"/>
        </w:rPr>
        <w:t>-Н</w:t>
      </w:r>
      <w:proofErr w:type="gramEnd"/>
      <w:r w:rsidRPr="00F6438A">
        <w:rPr>
          <w:rFonts w:ascii="Times New Roman" w:hAnsi="Times New Roman"/>
          <w:iCs/>
          <w:color w:val="000000"/>
          <w:sz w:val="28"/>
          <w:szCs w:val="28"/>
        </w:rPr>
        <w:t>ахичеванскую, Аджарскую, Тувинскую, Северо-Осетинскую, Коми.</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proofErr w:type="gramStart"/>
      <w:r w:rsidRPr="00F6438A">
        <w:rPr>
          <w:rFonts w:ascii="Times New Roman" w:hAnsi="Times New Roman"/>
          <w:iCs/>
          <w:color w:val="000000"/>
          <w:sz w:val="28"/>
          <w:szCs w:val="28"/>
        </w:rPr>
        <w:t>Хакасская автономная область молока государству сдает больше, чем 8 АССР каждая в отдельности - Нахичеванская, Аджарская, Абхазская, Каракалпакская, Тувинская, Северо-Осетинская, Карельская, Коми.</w:t>
      </w:r>
      <w:proofErr w:type="gramEnd"/>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За прошедшие годы успехи наши таковы, что по некоторым из них Хакасия опережает целые группы автономных республик вместе взятые. </w:t>
      </w:r>
      <w:proofErr w:type="gramStart"/>
      <w:r w:rsidRPr="00F6438A">
        <w:rPr>
          <w:rFonts w:ascii="Times New Roman" w:hAnsi="Times New Roman"/>
          <w:iCs/>
          <w:color w:val="000000"/>
          <w:sz w:val="28"/>
          <w:szCs w:val="28"/>
        </w:rPr>
        <w:t xml:space="preserve">В частности, посевная площадь Хакасии больше, чем Карельской, Коми, Северо-Осетинской, Якутской, Абхазской, Аджарской, Нахичеванской </w:t>
      </w:r>
      <w:r w:rsidRPr="00F6438A">
        <w:rPr>
          <w:rFonts w:ascii="Times New Roman" w:hAnsi="Times New Roman"/>
          <w:iCs/>
          <w:color w:val="000000"/>
          <w:sz w:val="28"/>
          <w:szCs w:val="28"/>
        </w:rPr>
        <w:lastRenderedPageBreak/>
        <w:t>АССР вместе взятые.</w:t>
      </w:r>
      <w:proofErr w:type="gramEnd"/>
      <w:r w:rsidRPr="00F6438A">
        <w:rPr>
          <w:rFonts w:ascii="Times New Roman" w:hAnsi="Times New Roman"/>
          <w:iCs/>
          <w:color w:val="000000"/>
          <w:sz w:val="28"/>
          <w:szCs w:val="28"/>
        </w:rPr>
        <w:t xml:space="preserve"> </w:t>
      </w:r>
      <w:proofErr w:type="gramStart"/>
      <w:r w:rsidRPr="00F6438A">
        <w:rPr>
          <w:rFonts w:ascii="Times New Roman" w:hAnsi="Times New Roman"/>
          <w:iCs/>
          <w:color w:val="000000"/>
          <w:sz w:val="28"/>
          <w:szCs w:val="28"/>
        </w:rPr>
        <w:t>Количество крупного рогатого скота в Хакасии больше, чем у Аджарской, Карельской АССР вместе взятые.</w:t>
      </w:r>
      <w:proofErr w:type="gramEnd"/>
      <w:r w:rsidRPr="00F6438A">
        <w:rPr>
          <w:rFonts w:ascii="Times New Roman" w:hAnsi="Times New Roman"/>
          <w:iCs/>
          <w:color w:val="000000"/>
          <w:sz w:val="28"/>
          <w:szCs w:val="28"/>
        </w:rPr>
        <w:t xml:space="preserve"> </w:t>
      </w:r>
      <w:proofErr w:type="gramStart"/>
      <w:r w:rsidRPr="00F6438A">
        <w:rPr>
          <w:rFonts w:ascii="Times New Roman" w:hAnsi="Times New Roman"/>
          <w:iCs/>
          <w:color w:val="000000"/>
          <w:sz w:val="28"/>
          <w:szCs w:val="28"/>
        </w:rPr>
        <w:t>Овец в Хакасии больше, чем у Нахичеванской, Аджарской, Абхазской, Удмуртской, Мордовской, Марийской, Карельской, Кабардино-Балкарской АССР вместе взятые.</w:t>
      </w:r>
      <w:proofErr w:type="gramEnd"/>
      <w:r w:rsidRPr="00F6438A">
        <w:rPr>
          <w:rFonts w:ascii="Times New Roman" w:hAnsi="Times New Roman"/>
          <w:iCs/>
          <w:color w:val="000000"/>
          <w:sz w:val="28"/>
          <w:szCs w:val="28"/>
        </w:rPr>
        <w:t xml:space="preserve"> Зерна наша область производит больше, чем Нахичеванская, Аджарская, Абхазская, Якутская, Тувинская, Северо-Осетинская АССР вместе взятые. Наша область мяса сдает государству почти столько же, сколько Аджарская, Нахичеванская, Тувинская АССР вместе взятые. Молока мы сдаем государству больше, чем Нахичеванская, Аджарская, Абхазская, Тувинская АССР вместе взятые.</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Наша область по некоторым народнохозяйственным показателям подходит </w:t>
      </w:r>
      <w:proofErr w:type="gramStart"/>
      <w:r w:rsidRPr="00F6438A">
        <w:rPr>
          <w:rFonts w:ascii="Times New Roman" w:hAnsi="Times New Roman"/>
          <w:iCs/>
          <w:color w:val="000000"/>
          <w:sz w:val="28"/>
          <w:szCs w:val="28"/>
        </w:rPr>
        <w:t>к</w:t>
      </w:r>
      <w:proofErr w:type="gramEnd"/>
      <w:r w:rsidRPr="00F6438A">
        <w:rPr>
          <w:rFonts w:ascii="Times New Roman" w:hAnsi="Times New Roman"/>
          <w:iCs/>
          <w:color w:val="000000"/>
          <w:sz w:val="28"/>
          <w:szCs w:val="28"/>
        </w:rPr>
        <w:t xml:space="preserve"> союзно-республиканским и даже частично стоит выше их некоторых. Так, зерна мы производим немногим меньше, чем Грузия и Азербайджан, посевная площадь Армении меньше, чем Хакасии, и зерна наша область сдает государству в 2 раза больше, чем Армянская ССР. В Хакасии овец больше, чем в Молдавии и Латвии, вместе взятых.</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Что касается промышленности, то Хакасия не только в будущем, но и в настоящее время идет, по существу, впереди всех автономных областей, многих АССР. В соответствии с решениями 24-го съезда КПСС, наряду с действующими крупными железными рудниками, мощным молибденовым комбинатом, камвольно-суконным комбинатом и другими известными в стране предприятиями будет создан большой Саянский промышленный комплекс на базе Саянской ГЭС и богатейших запасов руд, угля и т.д. Тогда вклад Хакасии в коммунистическое строительство возрастет еще больше. Все эти достижения, гигантские успехи радуют трудящихся хакасов, всех тружеников многонациональной области и вызывают у них законную гордость. И достижения эти стали возможными, прежде всего, благодаря </w:t>
      </w:r>
      <w:r w:rsidRPr="00F6438A">
        <w:rPr>
          <w:rFonts w:ascii="Times New Roman" w:hAnsi="Times New Roman"/>
          <w:iCs/>
          <w:color w:val="000000"/>
          <w:sz w:val="28"/>
          <w:szCs w:val="28"/>
        </w:rPr>
        <w:lastRenderedPageBreak/>
        <w:t>мудрой и героической деятельности нашей парт</w:t>
      </w:r>
      <w:proofErr w:type="gramStart"/>
      <w:r w:rsidRPr="00F6438A">
        <w:rPr>
          <w:rFonts w:ascii="Times New Roman" w:hAnsi="Times New Roman"/>
          <w:iCs/>
          <w:color w:val="000000"/>
          <w:sz w:val="28"/>
          <w:szCs w:val="28"/>
        </w:rPr>
        <w:t>ии и ее</w:t>
      </w:r>
      <w:proofErr w:type="gramEnd"/>
      <w:r w:rsidRPr="00F6438A">
        <w:rPr>
          <w:rFonts w:ascii="Times New Roman" w:hAnsi="Times New Roman"/>
          <w:iCs/>
          <w:color w:val="000000"/>
          <w:sz w:val="28"/>
          <w:szCs w:val="28"/>
        </w:rPr>
        <w:t xml:space="preserve"> ЦК, Советского государства.</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Однако достижений в различных областях народного хозяйства Хакасии могло быть гораздо больше, если бы были ликвидированы те трудности и недостатки, которые имею место здесь. Это, прежде всего, относится к области культуры. Возьмем, к примеру, степень образованности жителей области. Так, по уровню образования на 1000 человек населения в возрасте 10 лет и старше Хакасия в группе автономных областей занимает б место (из 8), по числу занятых в народном хозяйстве, имеющих высшее, среднее (полное и неполное) образование на 1000 человек наша область идет на 7-ом месте, т.е. </w:t>
      </w:r>
      <w:proofErr w:type="gramStart"/>
      <w:r w:rsidRPr="00F6438A">
        <w:rPr>
          <w:rFonts w:ascii="Times New Roman" w:hAnsi="Times New Roman"/>
          <w:iCs/>
          <w:color w:val="000000"/>
          <w:sz w:val="28"/>
          <w:szCs w:val="28"/>
        </w:rPr>
        <w:t>на</w:t>
      </w:r>
      <w:proofErr w:type="gramEnd"/>
      <w:r w:rsidRPr="00F6438A">
        <w:rPr>
          <w:rFonts w:ascii="Times New Roman" w:hAnsi="Times New Roman"/>
          <w:iCs/>
          <w:color w:val="000000"/>
          <w:sz w:val="28"/>
          <w:szCs w:val="28"/>
        </w:rPr>
        <w:t xml:space="preserve"> предпоследнем.</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Особую тревогу вызывает состояние национальной культуры хакасов. Несмотря на огромные достижения в общекультурном развитии, хакасский народ еще не имеет всех возможностей в полной мере проявить свои дарования, творческие способности, и этим внести значительно больший вклад в </w:t>
      </w:r>
      <w:proofErr w:type="spellStart"/>
      <w:r w:rsidRPr="00F6438A">
        <w:rPr>
          <w:rFonts w:ascii="Times New Roman" w:hAnsi="Times New Roman"/>
          <w:iCs/>
          <w:color w:val="000000"/>
          <w:sz w:val="28"/>
          <w:szCs w:val="28"/>
        </w:rPr>
        <w:t>общесоветскую</w:t>
      </w:r>
      <w:proofErr w:type="spellEnd"/>
      <w:r w:rsidRPr="00F6438A">
        <w:rPr>
          <w:rFonts w:ascii="Times New Roman" w:hAnsi="Times New Roman"/>
          <w:iCs/>
          <w:color w:val="000000"/>
          <w:sz w:val="28"/>
          <w:szCs w:val="28"/>
        </w:rPr>
        <w:t xml:space="preserve"> культуру. Ведь мы существуем уже около 50 лет как Советская социалистическая область, а показать людям (своим, гостям) что-либо оригинально-хакасское почти нечего. Наш театр с двумя труппами (русская и хакасская) во многом выглядит хуже даже </w:t>
      </w:r>
      <w:proofErr w:type="gramStart"/>
      <w:r w:rsidRPr="00F6438A">
        <w:rPr>
          <w:rFonts w:ascii="Times New Roman" w:hAnsi="Times New Roman"/>
          <w:iCs/>
          <w:color w:val="000000"/>
          <w:sz w:val="28"/>
          <w:szCs w:val="28"/>
        </w:rPr>
        <w:t>районного</w:t>
      </w:r>
      <w:proofErr w:type="gramEnd"/>
      <w:r w:rsidRPr="00F6438A">
        <w:rPr>
          <w:rFonts w:ascii="Times New Roman" w:hAnsi="Times New Roman"/>
          <w:iCs/>
          <w:color w:val="000000"/>
          <w:sz w:val="28"/>
          <w:szCs w:val="28"/>
        </w:rPr>
        <w:t xml:space="preserve">, городского минусинского. С большим трудом уже более 20лет создаваемый ансамбль «Жарки» (как хакасы радовались появлению этого коллектива, почувствовали, что они способны на большие художественно-творческие дела), вероятно, так и погибнет в муках родов. То, как создается этот ансамбль, похоже на чистейшее ремесленничество, кустарничество, на </w:t>
      </w:r>
      <w:proofErr w:type="spellStart"/>
      <w:r w:rsidRPr="00F6438A">
        <w:rPr>
          <w:rFonts w:ascii="Times New Roman" w:hAnsi="Times New Roman"/>
          <w:iCs/>
          <w:color w:val="000000"/>
          <w:sz w:val="28"/>
          <w:szCs w:val="28"/>
        </w:rPr>
        <w:t>вымучивание</w:t>
      </w:r>
      <w:proofErr w:type="spellEnd"/>
      <w:r w:rsidRPr="00F6438A">
        <w:rPr>
          <w:rFonts w:ascii="Times New Roman" w:hAnsi="Times New Roman"/>
          <w:iCs/>
          <w:color w:val="000000"/>
          <w:sz w:val="28"/>
          <w:szCs w:val="28"/>
        </w:rPr>
        <w:t xml:space="preserve"> его. Ведь энтузиазм хорош до поры, до времени. А об этом коллективе знает вся страна, он неоднократно выступал в Москве, по Центральному телевидению, является лауреатом Московского Всемирного фестиваля молодежи и студентов, неоднократный призер республиканских, </w:t>
      </w:r>
      <w:r w:rsidRPr="00F6438A">
        <w:rPr>
          <w:rFonts w:ascii="Times New Roman" w:hAnsi="Times New Roman"/>
          <w:iCs/>
          <w:color w:val="000000"/>
          <w:sz w:val="28"/>
          <w:szCs w:val="28"/>
        </w:rPr>
        <w:lastRenderedPageBreak/>
        <w:t xml:space="preserve">межреспубликанских смотров. Пора бы давно помочь руководству области преобразовать его </w:t>
      </w:r>
      <w:proofErr w:type="gramStart"/>
      <w:r w:rsidRPr="00F6438A">
        <w:rPr>
          <w:rFonts w:ascii="Times New Roman" w:hAnsi="Times New Roman"/>
          <w:iCs/>
          <w:color w:val="000000"/>
          <w:sz w:val="28"/>
          <w:szCs w:val="28"/>
        </w:rPr>
        <w:t>в</w:t>
      </w:r>
      <w:proofErr w:type="gramEnd"/>
      <w:r w:rsidRPr="00F6438A">
        <w:rPr>
          <w:rFonts w:ascii="Times New Roman" w:hAnsi="Times New Roman"/>
          <w:iCs/>
          <w:color w:val="000000"/>
          <w:sz w:val="28"/>
          <w:szCs w:val="28"/>
        </w:rPr>
        <w:t xml:space="preserve"> государственный.</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Хакасский народ имеет хорошие традиции в области прикладного искусства, и его великолепное мастерство получило высокую оценку еще дореволюционных ученых. Неоднократно исследовали творчество хакасов, своеобразие его таланта в этой области советские историки, этнографы и искусствоведы. И каждый раз отмечали его исключительное своеобразие и чрезвычайно высокое мастерство творцов произведений народного искусства.</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Года 2-3 назад начинали развивать прикладное искусство, и это было приятно. И самое главное было в том, что хакасы воспринимали все это как свое, национальное, а у других вызывало приятное удивление. А сейчас, похоже, что и это не стали делать. Когда приезжают гости (а их теперь у нас гораздо больше), было хоть что-то свое национальное показать, подарить. Теперь и этого нет.</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Хакасы проявляют высокую активность в области просвещения, образования и науки. Однако крайне слабо развивается национальная литература, живопись, искусство, издательское дело. Например, наш краеведческий музей является одним из уникальнейших и богатых, а его материальное положение из рук вон плохое, существует в крайне тяжелых условиях. И когда приезжают гости из республик, зарубежные туристы, то их туда направлять бывает очень неудобно.</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Однако самым главным является общественное положение трудящихся хакасов. Под руководством партии Советская власть хакасский народ подняла до самого высокого уровня современной цивилизации. И на это хакасы отвечают искренней признательностью, своим самоотверженным трудом, патриотизмом. Но все ли здесь уже сделано? Нет еще. В то время, когда человечество переживает глубокие перемены в области науки и техники, абсолютное большинство хакасов продолжает заниматься сельскохозяйственным трудом, т.е. несмотря на </w:t>
      </w:r>
      <w:r w:rsidRPr="00F6438A">
        <w:rPr>
          <w:rFonts w:ascii="Times New Roman" w:hAnsi="Times New Roman"/>
          <w:iCs/>
          <w:color w:val="000000"/>
          <w:sz w:val="28"/>
          <w:szCs w:val="28"/>
        </w:rPr>
        <w:lastRenderedPageBreak/>
        <w:t xml:space="preserve">огромные сдвиги в производственной деятельности, социальный состав их в течение десятков лет, по существу, остается неизменным. Это, безусловно, явление ненормальное. Современные хакасы способны трудиться достаточно успешно во всех самых высоких областях науки, техники и общественной деятельности. Речь идет о необходимости в значительно большей степени привлечения современных хакасов к промышленному труду, особенно в </w:t>
      </w:r>
      <w:proofErr w:type="gramStart"/>
      <w:r w:rsidRPr="00F6438A">
        <w:rPr>
          <w:rFonts w:ascii="Times New Roman" w:hAnsi="Times New Roman"/>
          <w:iCs/>
          <w:color w:val="000000"/>
          <w:sz w:val="28"/>
          <w:szCs w:val="28"/>
        </w:rPr>
        <w:t>его</w:t>
      </w:r>
      <w:proofErr w:type="gramEnd"/>
      <w:r w:rsidRPr="00F6438A">
        <w:rPr>
          <w:rFonts w:ascii="Times New Roman" w:hAnsi="Times New Roman"/>
          <w:iCs/>
          <w:color w:val="000000"/>
          <w:sz w:val="28"/>
          <w:szCs w:val="28"/>
        </w:rPr>
        <w:t xml:space="preserve"> наиболее высокотехнической части, чтобы рабочая среда их постоянно росла количественно и качественно. Совершенно ненормально и то, что хакасское население крайне малочисленно в городах, т.е. слабо приобщается к высотам современной культуры и образования. Например, в Абакане - нашем областном центре с населением чуть более 100 тысяч человек живет менее 10 тысяч хакасов, т.е. даже в самой столице области хакасов почти не видно. А это, между прочим, может дать повод туристам разных стран неправильно истолковать нашу национальную политику. Далее следует отметить еще одно обстоятельство в связи с общественным положением, лицом трудящихся хакасов. В том, что только благодаря нашей партии и Советской власти хакасский народ в действительности стал подлинным хозяином в обществе, что только при социализме вознесся до высоких вершин управления государством, не вызывает у нас ни малейшего сомнения. Наоборот, трудящиеся хакасы, всегда считая высокой честью избрание, назначение их на ответственные должности партийного, государственного и хозяйственного руководства, в абсолютном большинстве своем стараются с честью выполнять возложенные на них КПСС и народом обязанности. Однако мы здесь же должны сказать и о той негативной стороне работы, которая стала уже установившейся традицией, пока тормозящей общественно-политический рост коренных жителей Хакасии.</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Общественное лицо народа, как известно, характеризуется не только </w:t>
      </w:r>
      <w:proofErr w:type="spellStart"/>
      <w:r w:rsidRPr="00F6438A">
        <w:rPr>
          <w:rFonts w:ascii="Times New Roman" w:hAnsi="Times New Roman"/>
          <w:iCs/>
          <w:color w:val="000000"/>
          <w:sz w:val="28"/>
          <w:szCs w:val="28"/>
        </w:rPr>
        <w:t>высокосознательным</w:t>
      </w:r>
      <w:proofErr w:type="spellEnd"/>
      <w:r w:rsidRPr="00F6438A">
        <w:rPr>
          <w:rFonts w:ascii="Times New Roman" w:hAnsi="Times New Roman"/>
          <w:iCs/>
          <w:color w:val="000000"/>
          <w:sz w:val="28"/>
          <w:szCs w:val="28"/>
        </w:rPr>
        <w:t xml:space="preserve">, высокопроизводительным трудом и общей </w:t>
      </w:r>
      <w:r w:rsidRPr="00F6438A">
        <w:rPr>
          <w:rFonts w:ascii="Times New Roman" w:hAnsi="Times New Roman"/>
          <w:iCs/>
          <w:color w:val="000000"/>
          <w:sz w:val="28"/>
          <w:szCs w:val="28"/>
        </w:rPr>
        <w:lastRenderedPageBreak/>
        <w:t xml:space="preserve">активностью всего народа в социалистическом и коммунистическом строительстве, но и тем, сколько и каких партийных, государственных и хозяйственных руководителей выдвинул он из своей среды и воспитал их. Таких людей за </w:t>
      </w:r>
      <w:proofErr w:type="gramStart"/>
      <w:r w:rsidRPr="00F6438A">
        <w:rPr>
          <w:rFonts w:ascii="Times New Roman" w:hAnsi="Times New Roman"/>
          <w:iCs/>
          <w:color w:val="000000"/>
          <w:sz w:val="28"/>
          <w:szCs w:val="28"/>
        </w:rPr>
        <w:t>последние</w:t>
      </w:r>
      <w:proofErr w:type="gramEnd"/>
      <w:r w:rsidRPr="00F6438A">
        <w:rPr>
          <w:rFonts w:ascii="Times New Roman" w:hAnsi="Times New Roman"/>
          <w:iCs/>
          <w:color w:val="000000"/>
          <w:sz w:val="28"/>
          <w:szCs w:val="28"/>
        </w:rPr>
        <w:t xml:space="preserve"> 30 лет у хакасов, по существу, нет. И в этом, прежде всего, вина Красноярского краевого комитета партии. Хуже того, стало обычным делом во главу областной партийной организации КПСС не рекомендовать никого из Хакасии, т.е. людей, больше и лучше знающих нашу область.</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Надо сказать, что в последнее время почти во всех райкомах и ряде райисполкомов на руководящие должности выдвинуты способные работники из коренного населения. И это очень хорошо. Но самое главное, очевидно, состоит в том, что эти работники значительно теснее связывают наши органы партии и Советской власти с коренным населением, способствуют лучшей мобилизации его на решение задач КПСС и всей страны. Однако нельзя считать нормальным то положение, что в течение ряда лет ни в </w:t>
      </w:r>
      <w:proofErr w:type="gramStart"/>
      <w:r w:rsidRPr="00F6438A">
        <w:rPr>
          <w:rFonts w:ascii="Times New Roman" w:hAnsi="Times New Roman"/>
          <w:iCs/>
          <w:color w:val="000000"/>
          <w:sz w:val="28"/>
          <w:szCs w:val="28"/>
        </w:rPr>
        <w:t>ОК</w:t>
      </w:r>
      <w:proofErr w:type="gramEnd"/>
      <w:r w:rsidRPr="00F6438A">
        <w:rPr>
          <w:rFonts w:ascii="Times New Roman" w:hAnsi="Times New Roman"/>
          <w:iCs/>
          <w:color w:val="000000"/>
          <w:sz w:val="28"/>
          <w:szCs w:val="28"/>
        </w:rPr>
        <w:t xml:space="preserve"> КПСС, ни в исполкоме областного Совета (кроме его Председателя В.А. </w:t>
      </w:r>
      <w:proofErr w:type="spellStart"/>
      <w:r w:rsidRPr="00F6438A">
        <w:rPr>
          <w:rFonts w:ascii="Times New Roman" w:hAnsi="Times New Roman"/>
          <w:iCs/>
          <w:color w:val="000000"/>
          <w:sz w:val="28"/>
          <w:szCs w:val="28"/>
        </w:rPr>
        <w:t>Угужакова</w:t>
      </w:r>
      <w:proofErr w:type="spellEnd"/>
      <w:r w:rsidRPr="00F6438A">
        <w:rPr>
          <w:rFonts w:ascii="Times New Roman" w:hAnsi="Times New Roman"/>
          <w:iCs/>
          <w:color w:val="000000"/>
          <w:sz w:val="28"/>
          <w:szCs w:val="28"/>
        </w:rPr>
        <w:t xml:space="preserve">, зав. </w:t>
      </w:r>
      <w:proofErr w:type="spellStart"/>
      <w:r w:rsidRPr="00F6438A">
        <w:rPr>
          <w:rFonts w:ascii="Times New Roman" w:hAnsi="Times New Roman"/>
          <w:iCs/>
          <w:color w:val="000000"/>
          <w:sz w:val="28"/>
          <w:szCs w:val="28"/>
        </w:rPr>
        <w:t>Селъхозуправления</w:t>
      </w:r>
      <w:proofErr w:type="spellEnd"/>
      <w:r w:rsidRPr="00F6438A">
        <w:rPr>
          <w:rFonts w:ascii="Times New Roman" w:hAnsi="Times New Roman"/>
          <w:iCs/>
          <w:color w:val="000000"/>
          <w:sz w:val="28"/>
          <w:szCs w:val="28"/>
        </w:rPr>
        <w:t xml:space="preserve"> тов. </w:t>
      </w:r>
      <w:proofErr w:type="spellStart"/>
      <w:r w:rsidRPr="00F6438A">
        <w:rPr>
          <w:rFonts w:ascii="Times New Roman" w:hAnsi="Times New Roman"/>
          <w:iCs/>
          <w:color w:val="000000"/>
          <w:sz w:val="28"/>
          <w:szCs w:val="28"/>
        </w:rPr>
        <w:t>Кыжинаева</w:t>
      </w:r>
      <w:proofErr w:type="spellEnd"/>
      <w:r w:rsidRPr="00F6438A">
        <w:rPr>
          <w:rFonts w:ascii="Times New Roman" w:hAnsi="Times New Roman"/>
          <w:iCs/>
          <w:color w:val="000000"/>
          <w:sz w:val="28"/>
          <w:szCs w:val="28"/>
        </w:rPr>
        <w:t xml:space="preserve">) из хакасов нет руководящих работников. Это, прежде всего, относится к тем подразделениям </w:t>
      </w:r>
      <w:proofErr w:type="gramStart"/>
      <w:r w:rsidRPr="00F6438A">
        <w:rPr>
          <w:rFonts w:ascii="Times New Roman" w:hAnsi="Times New Roman"/>
          <w:iCs/>
          <w:color w:val="000000"/>
          <w:sz w:val="28"/>
          <w:szCs w:val="28"/>
        </w:rPr>
        <w:t>ОК</w:t>
      </w:r>
      <w:proofErr w:type="gramEnd"/>
      <w:r w:rsidRPr="00F6438A">
        <w:rPr>
          <w:rFonts w:ascii="Times New Roman" w:hAnsi="Times New Roman"/>
          <w:iCs/>
          <w:color w:val="000000"/>
          <w:sz w:val="28"/>
          <w:szCs w:val="28"/>
        </w:rPr>
        <w:t xml:space="preserve"> КПСС и облисполкома, которые занимаются вопросами идеологии и культуры, что не только крайне трудный участок работы, но и что непосредственно, постоянно и прямо связывает партию и Советскую власть с коренным населением. И поэтому здесь должны работать не только высокообразованные, высококультурные люди, но главное - достаточно хорошо знающие национальную политику, национальную культуру, психологию, быт, настроение, своеобразие истории хакасского народа, особенности исторических традиций его мирной, дружественной жизни с трудящимися русского и других народов. Что касается районов, райкомов и райисполкомов, то должности секретарей РК КПСС и председателя райисполкомов в Хакасии давно стали потолком </w:t>
      </w:r>
      <w:r w:rsidRPr="00F6438A">
        <w:rPr>
          <w:rFonts w:ascii="Times New Roman" w:hAnsi="Times New Roman"/>
          <w:iCs/>
          <w:color w:val="000000"/>
          <w:sz w:val="28"/>
          <w:szCs w:val="28"/>
        </w:rPr>
        <w:lastRenderedPageBreak/>
        <w:t xml:space="preserve">служебной лестницы. Это в равной степени относится и к хакасам, и к русским и др. Случая, когда из районов выдвигали на руководящую работу в </w:t>
      </w:r>
      <w:proofErr w:type="gramStart"/>
      <w:r w:rsidRPr="00F6438A">
        <w:rPr>
          <w:rFonts w:ascii="Times New Roman" w:hAnsi="Times New Roman"/>
          <w:iCs/>
          <w:color w:val="000000"/>
          <w:sz w:val="28"/>
          <w:szCs w:val="28"/>
        </w:rPr>
        <w:t>ОК</w:t>
      </w:r>
      <w:proofErr w:type="gramEnd"/>
      <w:r w:rsidRPr="00F6438A">
        <w:rPr>
          <w:rFonts w:ascii="Times New Roman" w:hAnsi="Times New Roman"/>
          <w:iCs/>
          <w:color w:val="000000"/>
          <w:sz w:val="28"/>
          <w:szCs w:val="28"/>
        </w:rPr>
        <w:t xml:space="preserve"> КПСС и облисполком в Хакасии уже давно явление редчайшее. А ведь не может этого быть, чтобы в течение ряда лет в районах не выросли достойные руководители областного масштаба не только из хакасов, но и других национальностей.</w:t>
      </w:r>
    </w:p>
    <w:p w:rsidR="00F6438A" w:rsidRPr="00F6438A" w:rsidRDefault="00F6438A" w:rsidP="00F6438A">
      <w:pPr>
        <w:autoSpaceDE w:val="0"/>
        <w:autoSpaceDN w:val="0"/>
        <w:adjustRightInd w:val="0"/>
        <w:spacing w:line="360" w:lineRule="auto"/>
        <w:ind w:firstLine="720"/>
        <w:jc w:val="both"/>
        <w:rPr>
          <w:rFonts w:ascii="Times New Roman" w:hAnsi="Times New Roman"/>
          <w:bCs/>
          <w:iCs/>
          <w:color w:val="000000"/>
          <w:sz w:val="28"/>
          <w:szCs w:val="28"/>
        </w:rPr>
      </w:pPr>
      <w:r w:rsidRPr="00F6438A">
        <w:rPr>
          <w:rFonts w:ascii="Times New Roman" w:hAnsi="Times New Roman"/>
          <w:iCs/>
          <w:color w:val="000000"/>
          <w:sz w:val="28"/>
          <w:szCs w:val="28"/>
        </w:rPr>
        <w:t xml:space="preserve">Можно было бы говорить еще о каких-то трудностях и недостатках в работе в Хакасии, но, я думаю, всего сказанного вполне достаточно, чтобы сделать соответствующие выводы. </w:t>
      </w:r>
      <w:proofErr w:type="gramStart"/>
      <w:r w:rsidRPr="00F6438A">
        <w:rPr>
          <w:rFonts w:ascii="Times New Roman" w:hAnsi="Times New Roman"/>
          <w:iCs/>
          <w:color w:val="000000"/>
          <w:sz w:val="28"/>
          <w:szCs w:val="28"/>
        </w:rPr>
        <w:t xml:space="preserve">А они сводятся к следующему: учитывая, а) огромные народнохозяйственные достижения, б) еще большие задачи, стоящие перед областью в связи с созданием Саянского промышленного комплекса, и в) необходимость резкого улучшения руководства национальным развитием трудящихся хакасов </w:t>
      </w:r>
      <w:r w:rsidRPr="00F6438A">
        <w:rPr>
          <w:rFonts w:ascii="Times New Roman" w:hAnsi="Times New Roman"/>
          <w:bCs/>
          <w:iCs/>
          <w:color w:val="000000"/>
          <w:sz w:val="28"/>
          <w:szCs w:val="28"/>
        </w:rPr>
        <w:t>ХАКАССКУЮ АВТОНОМНУЮ ОБЛАСТЬ ПРЕОБРАЗОВАТЬ В ХАКАССКУЮ АВТОНОМНУЮ</w:t>
      </w:r>
      <w:r w:rsidRPr="00F6438A">
        <w:rPr>
          <w:rFonts w:ascii="Times New Roman" w:hAnsi="Times New Roman"/>
          <w:iCs/>
          <w:color w:val="000000"/>
          <w:sz w:val="28"/>
          <w:szCs w:val="28"/>
        </w:rPr>
        <w:t xml:space="preserve"> </w:t>
      </w:r>
      <w:r w:rsidRPr="00F6438A">
        <w:rPr>
          <w:rFonts w:ascii="Times New Roman" w:hAnsi="Times New Roman"/>
          <w:bCs/>
          <w:iCs/>
          <w:color w:val="000000"/>
          <w:sz w:val="28"/>
          <w:szCs w:val="28"/>
        </w:rPr>
        <w:t xml:space="preserve">СОЦИАЛИСТИЧЕСКУЮ РЕСПУБЛИКУ в пределах существующих границ с включением в нее территории </w:t>
      </w:r>
      <w:proofErr w:type="spellStart"/>
      <w:r w:rsidRPr="00F6438A">
        <w:rPr>
          <w:rFonts w:ascii="Times New Roman" w:hAnsi="Times New Roman"/>
          <w:bCs/>
          <w:iCs/>
          <w:color w:val="000000"/>
          <w:sz w:val="28"/>
          <w:szCs w:val="28"/>
        </w:rPr>
        <w:t>Шарыповского</w:t>
      </w:r>
      <w:proofErr w:type="spellEnd"/>
      <w:r w:rsidRPr="00F6438A">
        <w:rPr>
          <w:rFonts w:ascii="Times New Roman" w:hAnsi="Times New Roman"/>
          <w:bCs/>
          <w:iCs/>
          <w:color w:val="000000"/>
          <w:sz w:val="28"/>
          <w:szCs w:val="28"/>
        </w:rPr>
        <w:t xml:space="preserve"> района, где живет часть хакасов.</w:t>
      </w:r>
      <w:proofErr w:type="gramEnd"/>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Как мне думается, вышеуказанные задачи в самом лучшем виде можно осуществить только таким путем, т.е. подчинением всего руководства Хакасии непосредственно ЦК КПСС, Президиуму Верховного Совета РСФСР и Совету Министров РСФСР, а не краю.</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 xml:space="preserve">В настоящее время в Хакасии коренные жители к общему населению составляют 14,2%. Но это, как мне думается, не должно служить препятствием для успешного решения вышеуказанного вопроса, ибо некоторые АССР стоят в этом отношении еще ниже или чуть-чуть выше, однако как автономные республики существуют давно. Например, карелы в АССР к общему населению составляют лишь 11,8%, абхазцев, соответственно, 15, 9%, хотя по народнохозяйственному значению Хакасия эти республики давно обгоняет, а благами общества наша область пользуется значительно меньше, чем эти и другие АССР. </w:t>
      </w:r>
      <w:r w:rsidRPr="00F6438A">
        <w:rPr>
          <w:rFonts w:ascii="Times New Roman" w:hAnsi="Times New Roman"/>
          <w:iCs/>
          <w:color w:val="000000"/>
          <w:sz w:val="28"/>
          <w:szCs w:val="28"/>
        </w:rPr>
        <w:lastRenderedPageBreak/>
        <w:t>Эта несправедливость, как я думаю, по воле партии и Советского правительства будет ликвидирована.</w:t>
      </w:r>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rPr>
      </w:pPr>
      <w:r w:rsidRPr="00F6438A">
        <w:rPr>
          <w:rFonts w:ascii="Times New Roman" w:hAnsi="Times New Roman"/>
          <w:iCs/>
          <w:color w:val="000000"/>
          <w:sz w:val="28"/>
          <w:szCs w:val="28"/>
        </w:rPr>
        <w:t>Преобразование Хакасской автономной области в Хакасскую АССР, как я думаю, трудящиеся хакасы восприняли бы  как великий акт в их истории, как заслуженную оценку их деятельности со стороны КПСС и Советского правительства в борьбе за социализм и коммунизм, как торжество ленинской национальной политики. Вместе с тем и главным образом, этот очередной гуманный акт трудящиеся хакасы восприняли бы как выдающееся достижение партии, как дальнейшее развитие мудрого руководства ее лидеров нашей многонациональной Родиной.</w:t>
      </w:r>
    </w:p>
    <w:p w:rsidR="00F6438A" w:rsidRPr="00F6438A" w:rsidRDefault="00F6438A" w:rsidP="00F6438A">
      <w:pPr>
        <w:autoSpaceDE w:val="0"/>
        <w:autoSpaceDN w:val="0"/>
        <w:adjustRightInd w:val="0"/>
        <w:spacing w:line="360" w:lineRule="auto"/>
        <w:ind w:firstLine="720"/>
        <w:jc w:val="right"/>
        <w:rPr>
          <w:rFonts w:ascii="Times New Roman" w:hAnsi="Times New Roman"/>
          <w:iCs/>
          <w:color w:val="000000"/>
          <w:sz w:val="28"/>
          <w:szCs w:val="28"/>
        </w:rPr>
      </w:pPr>
      <w:proofErr w:type="gramStart"/>
      <w:r w:rsidRPr="00F6438A">
        <w:rPr>
          <w:rFonts w:ascii="Times New Roman" w:hAnsi="Times New Roman"/>
          <w:iCs/>
          <w:color w:val="000000"/>
          <w:sz w:val="28"/>
          <w:szCs w:val="28"/>
        </w:rPr>
        <w:t>С уважением член КПСС, доцент Абаканского</w:t>
      </w:r>
      <w:r>
        <w:rPr>
          <w:rFonts w:ascii="Times New Roman" w:hAnsi="Times New Roman"/>
          <w:iCs/>
          <w:color w:val="000000"/>
          <w:sz w:val="28"/>
          <w:szCs w:val="28"/>
        </w:rPr>
        <w:t xml:space="preserve"> </w:t>
      </w:r>
      <w:r w:rsidRPr="00F6438A">
        <w:rPr>
          <w:rFonts w:ascii="Times New Roman" w:hAnsi="Times New Roman"/>
          <w:iCs/>
          <w:color w:val="000000"/>
          <w:sz w:val="28"/>
          <w:szCs w:val="28"/>
        </w:rPr>
        <w:t xml:space="preserve">педагогического </w:t>
      </w:r>
      <w:bookmarkStart w:id="0" w:name="_GoBack"/>
      <w:bookmarkEnd w:id="0"/>
      <w:r w:rsidRPr="00F6438A">
        <w:rPr>
          <w:rFonts w:ascii="Times New Roman" w:hAnsi="Times New Roman"/>
          <w:iCs/>
          <w:color w:val="000000"/>
          <w:sz w:val="28"/>
          <w:szCs w:val="28"/>
        </w:rPr>
        <w:t>института (</w:t>
      </w:r>
      <w:r w:rsidRPr="00F6438A">
        <w:rPr>
          <w:rFonts w:ascii="Times New Roman" w:hAnsi="Times New Roman"/>
          <w:iCs/>
          <w:color w:val="000000"/>
          <w:sz w:val="28"/>
          <w:szCs w:val="28"/>
          <w:lang w:val="en-US"/>
        </w:rPr>
        <w:t>B</w:t>
      </w:r>
      <w:r w:rsidRPr="00F6438A">
        <w:rPr>
          <w:rFonts w:ascii="Times New Roman" w:hAnsi="Times New Roman"/>
          <w:iCs/>
          <w:color w:val="000000"/>
          <w:sz w:val="28"/>
          <w:szCs w:val="28"/>
        </w:rPr>
        <w:t>.</w:t>
      </w:r>
      <w:r w:rsidRPr="00F6438A">
        <w:rPr>
          <w:rFonts w:ascii="Times New Roman" w:hAnsi="Times New Roman"/>
          <w:iCs/>
          <w:color w:val="000000"/>
          <w:sz w:val="28"/>
          <w:szCs w:val="28"/>
          <w:lang w:val="en-US"/>
        </w:rPr>
        <w:t>C</w:t>
      </w:r>
      <w:r w:rsidRPr="00F6438A">
        <w:rPr>
          <w:rFonts w:ascii="Times New Roman" w:hAnsi="Times New Roman"/>
          <w:iCs/>
          <w:color w:val="000000"/>
          <w:sz w:val="28"/>
          <w:szCs w:val="28"/>
        </w:rPr>
        <w:t>.</w:t>
      </w:r>
      <w:proofErr w:type="gramEnd"/>
      <w:r w:rsidRPr="00F6438A">
        <w:rPr>
          <w:rFonts w:ascii="Times New Roman" w:hAnsi="Times New Roman"/>
          <w:iCs/>
          <w:color w:val="000000"/>
          <w:sz w:val="28"/>
          <w:szCs w:val="28"/>
        </w:rPr>
        <w:t xml:space="preserve"> </w:t>
      </w:r>
      <w:proofErr w:type="spellStart"/>
      <w:proofErr w:type="gramStart"/>
      <w:r w:rsidRPr="00F6438A">
        <w:rPr>
          <w:rFonts w:ascii="Times New Roman" w:hAnsi="Times New Roman"/>
          <w:iCs/>
          <w:color w:val="000000"/>
          <w:sz w:val="28"/>
          <w:szCs w:val="28"/>
        </w:rPr>
        <w:t>Анжиганов</w:t>
      </w:r>
      <w:proofErr w:type="spellEnd"/>
      <w:r w:rsidRPr="00F6438A">
        <w:rPr>
          <w:rFonts w:ascii="Times New Roman" w:hAnsi="Times New Roman"/>
          <w:iCs/>
          <w:color w:val="000000"/>
          <w:sz w:val="28"/>
          <w:szCs w:val="28"/>
        </w:rPr>
        <w:t>).</w:t>
      </w:r>
      <w:proofErr w:type="gramEnd"/>
    </w:p>
    <w:p w:rsidR="00F6438A" w:rsidRPr="00F6438A" w:rsidRDefault="00F6438A" w:rsidP="00F6438A">
      <w:pPr>
        <w:autoSpaceDE w:val="0"/>
        <w:autoSpaceDN w:val="0"/>
        <w:adjustRightInd w:val="0"/>
        <w:spacing w:line="360" w:lineRule="auto"/>
        <w:ind w:firstLine="720"/>
        <w:jc w:val="both"/>
        <w:rPr>
          <w:rFonts w:ascii="Times New Roman" w:hAnsi="Times New Roman"/>
          <w:iCs/>
          <w:color w:val="000000"/>
          <w:sz w:val="28"/>
          <w:szCs w:val="28"/>
          <w:lang w:eastAsia="en-US"/>
        </w:rPr>
      </w:pPr>
      <w:proofErr w:type="gramStart"/>
      <w:r w:rsidRPr="00F6438A">
        <w:rPr>
          <w:rFonts w:ascii="Times New Roman" w:hAnsi="Times New Roman"/>
          <w:iCs/>
          <w:color w:val="000000"/>
          <w:sz w:val="28"/>
          <w:szCs w:val="28"/>
          <w:lang w:val="en-US" w:eastAsia="en-US"/>
        </w:rPr>
        <w:t>P</w:t>
      </w:r>
      <w:r w:rsidRPr="00F6438A">
        <w:rPr>
          <w:rFonts w:ascii="Times New Roman" w:hAnsi="Times New Roman"/>
          <w:iCs/>
          <w:color w:val="000000"/>
          <w:sz w:val="28"/>
          <w:szCs w:val="28"/>
          <w:lang w:eastAsia="en-US"/>
        </w:rPr>
        <w:t>.</w:t>
      </w:r>
      <w:r w:rsidRPr="00F6438A">
        <w:rPr>
          <w:rFonts w:ascii="Times New Roman" w:hAnsi="Times New Roman"/>
          <w:iCs/>
          <w:color w:val="000000"/>
          <w:sz w:val="28"/>
          <w:szCs w:val="28"/>
          <w:lang w:val="en-US" w:eastAsia="en-US"/>
        </w:rPr>
        <w:t>S</w:t>
      </w:r>
      <w:r w:rsidRPr="00F6438A">
        <w:rPr>
          <w:rFonts w:ascii="Times New Roman" w:hAnsi="Times New Roman"/>
          <w:iCs/>
          <w:color w:val="000000"/>
          <w:sz w:val="28"/>
          <w:szCs w:val="28"/>
          <w:lang w:eastAsia="en-US"/>
        </w:rPr>
        <w:t>. В своих выводах я опираюсь на данные юбилейного сборника «Народное хозяйство СССР.</w:t>
      </w:r>
      <w:proofErr w:type="gramEnd"/>
      <w:r w:rsidRPr="00F6438A">
        <w:rPr>
          <w:rFonts w:ascii="Times New Roman" w:hAnsi="Times New Roman"/>
          <w:iCs/>
          <w:color w:val="000000"/>
          <w:sz w:val="28"/>
          <w:szCs w:val="28"/>
          <w:lang w:eastAsia="en-US"/>
        </w:rPr>
        <w:t xml:space="preserve"> 1922-1972 гг.», на личные наблюдения в течение всей моей трудовой деятельности, будучи так или иначе связанным с общественно-политической, народнохозяйственной и культурной жизнью области.</w:t>
      </w:r>
    </w:p>
    <w:p w:rsidR="00F6438A" w:rsidRPr="00F6438A" w:rsidRDefault="00F6438A" w:rsidP="00F6438A">
      <w:pPr>
        <w:spacing w:line="360" w:lineRule="auto"/>
        <w:ind w:firstLine="720"/>
        <w:jc w:val="both"/>
        <w:rPr>
          <w:rFonts w:ascii="Times New Roman" w:hAnsi="Times New Roman"/>
          <w:color w:val="000000"/>
          <w:sz w:val="28"/>
          <w:szCs w:val="28"/>
        </w:rPr>
      </w:pPr>
    </w:p>
    <w:p w:rsidR="000F1D0B" w:rsidRPr="00F6438A" w:rsidRDefault="000F1D0B" w:rsidP="00F6438A">
      <w:pPr>
        <w:spacing w:line="360" w:lineRule="auto"/>
        <w:rPr>
          <w:sz w:val="28"/>
          <w:szCs w:val="28"/>
        </w:rPr>
      </w:pPr>
    </w:p>
    <w:p w:rsidR="00F6438A" w:rsidRPr="00F6438A" w:rsidRDefault="00F6438A">
      <w:pPr>
        <w:spacing w:line="360" w:lineRule="auto"/>
        <w:rPr>
          <w:sz w:val="28"/>
          <w:szCs w:val="28"/>
        </w:rPr>
      </w:pPr>
    </w:p>
    <w:sectPr w:rsidR="00F6438A" w:rsidRPr="00F6438A" w:rsidSect="00F6438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6E"/>
    <w:rsid w:val="000F1D0B"/>
    <w:rsid w:val="006E006E"/>
    <w:rsid w:val="00E22A54"/>
    <w:rsid w:val="00F6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8A"/>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8A"/>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 Aeva</dc:creator>
  <cp:lastModifiedBy>Marina A. Aeva</cp:lastModifiedBy>
  <cp:revision>2</cp:revision>
  <dcterms:created xsi:type="dcterms:W3CDTF">2021-02-02T07:32:00Z</dcterms:created>
  <dcterms:modified xsi:type="dcterms:W3CDTF">2021-02-02T07:32:00Z</dcterms:modified>
</cp:coreProperties>
</file>